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D060F3C" w:rsidR="00BE789F" w:rsidRPr="00413E11" w:rsidRDefault="00586B8A" w:rsidP="00B730EC">
      <w:pPr>
        <w:spacing w:line="240" w:lineRule="auto"/>
        <w:jc w:val="center"/>
        <w:rPr>
          <w:rFonts w:asciiTheme="majorHAnsi" w:eastAsia="Georgia" w:hAnsiTheme="majorHAnsi" w:cstheme="majorHAnsi"/>
          <w:b/>
          <w:sz w:val="28"/>
          <w:szCs w:val="28"/>
          <w:u w:val="single"/>
        </w:rPr>
      </w:pPr>
      <w:bookmarkStart w:id="0" w:name="_GoBack"/>
      <w:bookmarkEnd w:id="0"/>
      <w:r w:rsidRPr="00413E11">
        <w:rPr>
          <w:rFonts w:asciiTheme="majorHAnsi" w:eastAsia="Georgia" w:hAnsiTheme="majorHAnsi" w:cstheme="majorHAnsi"/>
          <w:b/>
          <w:sz w:val="28"/>
          <w:szCs w:val="28"/>
          <w:u w:val="single"/>
        </w:rPr>
        <w:t>J</w:t>
      </w:r>
      <w:r w:rsidR="00603294">
        <w:rPr>
          <w:rFonts w:asciiTheme="majorHAnsi" w:eastAsia="Georgia" w:hAnsiTheme="majorHAnsi" w:cstheme="majorHAnsi"/>
          <w:b/>
          <w:sz w:val="28"/>
          <w:szCs w:val="28"/>
          <w:u w:val="single"/>
        </w:rPr>
        <w:t>UNIOR LEAGUE OF OKLAHOMA CITY</w:t>
      </w:r>
      <w:r w:rsidR="00B730EC">
        <w:rPr>
          <w:rFonts w:asciiTheme="majorHAnsi" w:eastAsia="Georgia" w:hAnsiTheme="majorHAnsi" w:cstheme="majorHAnsi"/>
          <w:b/>
          <w:sz w:val="28"/>
          <w:szCs w:val="28"/>
          <w:u w:val="single"/>
        </w:rPr>
        <w:t xml:space="preserve"> COMMUNITY PARTNER APPLICATION</w:t>
      </w:r>
    </w:p>
    <w:p w14:paraId="00000002" w14:textId="77777777" w:rsidR="00BE789F" w:rsidRPr="00413E11" w:rsidRDefault="00BE789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03" w14:textId="386DC0BA" w:rsidR="00BE789F" w:rsidRPr="00413E11" w:rsidRDefault="00B21309" w:rsidP="00413E11">
      <w:pPr>
        <w:spacing w:line="240" w:lineRule="auto"/>
        <w:jc w:val="both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Thank you for your interest in being a Junior League of Oklahoma City Community Partner.</w:t>
      </w:r>
      <w:r w:rsidR="00676031" w:rsidRPr="00413E11">
        <w:rPr>
          <w:rFonts w:asciiTheme="majorHAnsi" w:eastAsia="Georgia" w:hAnsiTheme="majorHAnsi" w:cstheme="majorHAnsi"/>
        </w:rPr>
        <w:t xml:space="preserve"> Listed below are criteria </w:t>
      </w:r>
      <w:r w:rsidRPr="00413E11">
        <w:rPr>
          <w:rFonts w:asciiTheme="majorHAnsi" w:eastAsia="Georgia" w:hAnsiTheme="majorHAnsi" w:cstheme="majorHAnsi"/>
        </w:rPr>
        <w:t xml:space="preserve">the JLOC looks for when considering potential new community partners. Please note the application, proposal development, and </w:t>
      </w:r>
      <w:r w:rsidR="00B46360" w:rsidRPr="00413E11">
        <w:rPr>
          <w:rFonts w:asciiTheme="majorHAnsi" w:eastAsia="Georgia" w:hAnsiTheme="majorHAnsi" w:cstheme="majorHAnsi"/>
        </w:rPr>
        <w:t xml:space="preserve">the </w:t>
      </w:r>
      <w:r w:rsidRPr="00413E11">
        <w:rPr>
          <w:rFonts w:asciiTheme="majorHAnsi" w:eastAsia="Georgia" w:hAnsiTheme="majorHAnsi" w:cstheme="majorHAnsi"/>
        </w:rPr>
        <w:t>review</w:t>
      </w:r>
      <w:r w:rsidR="00B46360" w:rsidRPr="00413E11">
        <w:rPr>
          <w:rFonts w:asciiTheme="majorHAnsi" w:eastAsia="Georgia" w:hAnsiTheme="majorHAnsi" w:cstheme="majorHAnsi"/>
        </w:rPr>
        <w:t xml:space="preserve"> process is </w:t>
      </w:r>
      <w:r w:rsidRPr="00413E11">
        <w:rPr>
          <w:rFonts w:asciiTheme="majorHAnsi" w:eastAsia="Georgia" w:hAnsiTheme="majorHAnsi" w:cstheme="majorHAnsi"/>
        </w:rPr>
        <w:t xml:space="preserve">a </w:t>
      </w:r>
      <w:r w:rsidR="00B46360" w:rsidRPr="00413E11">
        <w:rPr>
          <w:rFonts w:asciiTheme="majorHAnsi" w:eastAsia="Georgia" w:hAnsiTheme="majorHAnsi" w:cstheme="majorHAnsi"/>
        </w:rPr>
        <w:t xml:space="preserve">several </w:t>
      </w:r>
      <w:r w:rsidRPr="00413E11">
        <w:rPr>
          <w:rFonts w:asciiTheme="majorHAnsi" w:eastAsia="Georgia" w:hAnsiTheme="majorHAnsi" w:cstheme="majorHAnsi"/>
        </w:rPr>
        <w:t>month</w:t>
      </w:r>
      <w:r w:rsidR="00B46360" w:rsidRPr="00413E11">
        <w:rPr>
          <w:rFonts w:asciiTheme="majorHAnsi" w:eastAsia="Georgia" w:hAnsiTheme="majorHAnsi" w:cstheme="majorHAnsi"/>
        </w:rPr>
        <w:t xml:space="preserve"> long process</w:t>
      </w:r>
      <w:r w:rsidRPr="00413E11">
        <w:rPr>
          <w:rFonts w:asciiTheme="majorHAnsi" w:eastAsia="Georgia" w:hAnsiTheme="majorHAnsi" w:cstheme="majorHAnsi"/>
        </w:rPr>
        <w:t xml:space="preserve">. </w:t>
      </w:r>
    </w:p>
    <w:p w14:paraId="00000004" w14:textId="77777777" w:rsidR="00BE789F" w:rsidRPr="00B730EC" w:rsidRDefault="00BE789F" w:rsidP="00413E11">
      <w:pPr>
        <w:spacing w:line="240" w:lineRule="auto"/>
        <w:jc w:val="both"/>
        <w:rPr>
          <w:rFonts w:asciiTheme="majorHAnsi" w:eastAsia="Georgia" w:hAnsiTheme="majorHAnsi" w:cstheme="majorHAnsi"/>
          <w:sz w:val="20"/>
          <w:szCs w:val="20"/>
        </w:rPr>
      </w:pPr>
    </w:p>
    <w:p w14:paraId="00000005" w14:textId="2CE3AEB9" w:rsidR="00BE789F" w:rsidRPr="00413E11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413E11">
        <w:rPr>
          <w:rFonts w:asciiTheme="majorHAnsi" w:eastAsia="Georgia" w:hAnsiTheme="majorHAnsi" w:cstheme="majorHAnsi"/>
          <w:b/>
          <w:sz w:val="24"/>
          <w:szCs w:val="24"/>
          <w:u w:val="single"/>
        </w:rPr>
        <w:t>C</w:t>
      </w:r>
      <w:r w:rsid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OMMUNITY PARTNER APPLICATION REVIIEW TIMELINE</w:t>
      </w:r>
      <w:r w:rsidRPr="00413E11">
        <w:rPr>
          <w:rFonts w:asciiTheme="majorHAnsi" w:eastAsia="Georgia" w:hAnsiTheme="majorHAnsi" w:cstheme="majorHAnsi"/>
          <w:b/>
          <w:sz w:val="24"/>
          <w:szCs w:val="24"/>
          <w:u w:val="single"/>
        </w:rPr>
        <w:t xml:space="preserve">: </w:t>
      </w:r>
    </w:p>
    <w:p w14:paraId="191D6737" w14:textId="77777777" w:rsidR="00062C5A" w:rsidRPr="00B730EC" w:rsidRDefault="00062C5A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06" w14:textId="4838DECC" w:rsidR="00BE789F" w:rsidRPr="00413E11" w:rsidRDefault="00676031" w:rsidP="00413E11">
      <w:pPr>
        <w:numPr>
          <w:ilvl w:val="0"/>
          <w:numId w:val="1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A</w:t>
      </w:r>
      <w:r w:rsidR="00B21309" w:rsidRPr="00413E11">
        <w:rPr>
          <w:rFonts w:asciiTheme="majorHAnsi" w:eastAsia="Georgia" w:hAnsiTheme="majorHAnsi" w:cstheme="majorHAnsi"/>
        </w:rPr>
        <w:t xml:space="preserve">pplications </w:t>
      </w:r>
      <w:r w:rsidRPr="00413E11">
        <w:rPr>
          <w:rFonts w:asciiTheme="majorHAnsi" w:eastAsia="Georgia" w:hAnsiTheme="majorHAnsi" w:cstheme="majorHAnsi"/>
        </w:rPr>
        <w:t xml:space="preserve">are reviewed </w:t>
      </w:r>
      <w:r w:rsidR="00B21309" w:rsidRPr="00413E11">
        <w:rPr>
          <w:rFonts w:asciiTheme="majorHAnsi" w:eastAsia="Georgia" w:hAnsiTheme="majorHAnsi" w:cstheme="majorHAnsi"/>
        </w:rPr>
        <w:t xml:space="preserve">on a rolling basis, but the primary deadline for proposal development in a single calendar year is July 1st. </w:t>
      </w:r>
    </w:p>
    <w:p w14:paraId="00000007" w14:textId="5121FC20" w:rsidR="00BE789F" w:rsidRPr="00413E11" w:rsidRDefault="00676031" w:rsidP="00413E11">
      <w:pPr>
        <w:numPr>
          <w:ilvl w:val="0"/>
          <w:numId w:val="1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Submitted applications </w:t>
      </w:r>
      <w:r w:rsidR="00B21309" w:rsidRPr="00413E11">
        <w:rPr>
          <w:rFonts w:asciiTheme="majorHAnsi" w:eastAsia="Georgia" w:hAnsiTheme="majorHAnsi" w:cstheme="majorHAnsi"/>
        </w:rPr>
        <w:t>will go through our vetting process to determi</w:t>
      </w:r>
      <w:r w:rsidRPr="00413E11">
        <w:rPr>
          <w:rFonts w:asciiTheme="majorHAnsi" w:eastAsia="Georgia" w:hAnsiTheme="majorHAnsi" w:cstheme="majorHAnsi"/>
        </w:rPr>
        <w:t xml:space="preserve">ne if an organization meets the JLOC </w:t>
      </w:r>
      <w:r w:rsidR="00B21309" w:rsidRPr="00413E11">
        <w:rPr>
          <w:rFonts w:asciiTheme="majorHAnsi" w:eastAsia="Georgia" w:hAnsiTheme="majorHAnsi" w:cstheme="majorHAnsi"/>
        </w:rPr>
        <w:t xml:space="preserve">partner criteria. </w:t>
      </w:r>
      <w:r w:rsidRPr="00413E11">
        <w:rPr>
          <w:rFonts w:asciiTheme="majorHAnsi" w:eastAsia="Georgia" w:hAnsiTheme="majorHAnsi" w:cstheme="majorHAnsi"/>
        </w:rPr>
        <w:t>Once determined to meet criteria, a member of our</w:t>
      </w:r>
      <w:r w:rsidR="00B21309" w:rsidRPr="00413E11">
        <w:rPr>
          <w:rFonts w:asciiTheme="majorHAnsi" w:eastAsia="Georgia" w:hAnsiTheme="majorHAnsi" w:cstheme="majorHAnsi"/>
        </w:rPr>
        <w:t xml:space="preserve"> Research, Education, and Development (READ) Committee will reach out to your organization letting you know of your application status. </w:t>
      </w:r>
    </w:p>
    <w:p w14:paraId="00000008" w14:textId="77777777" w:rsidR="00BE789F" w:rsidRPr="00413E11" w:rsidRDefault="00B21309" w:rsidP="00413E11">
      <w:pPr>
        <w:numPr>
          <w:ilvl w:val="0"/>
          <w:numId w:val="1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If your application is selected to move forward to the proposal development stage, it will be developed with the READ Committee from July-November. </w:t>
      </w:r>
    </w:p>
    <w:p w14:paraId="00000009" w14:textId="10DBEFCA" w:rsidR="00BE789F" w:rsidRPr="00413E11" w:rsidRDefault="00676031" w:rsidP="00413E11">
      <w:pPr>
        <w:numPr>
          <w:ilvl w:val="0"/>
          <w:numId w:val="1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Accepted </w:t>
      </w:r>
      <w:r w:rsidR="00B21309" w:rsidRPr="00413E11">
        <w:rPr>
          <w:rFonts w:asciiTheme="majorHAnsi" w:eastAsia="Georgia" w:hAnsiTheme="majorHAnsi" w:cstheme="majorHAnsi"/>
        </w:rPr>
        <w:t xml:space="preserve">proposals will be submitted to the JLOC Board for review and approval. Potential community partners will be notified the following January if their project was selected to move forward as a viable JLOC community partnership. </w:t>
      </w:r>
    </w:p>
    <w:p w14:paraId="0000000B" w14:textId="77777777" w:rsidR="00BE789F" w:rsidRPr="00413E11" w:rsidRDefault="00BE789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0C" w14:textId="05E6A571" w:rsidR="00BE789F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413E11">
        <w:rPr>
          <w:rFonts w:asciiTheme="majorHAnsi" w:eastAsia="Georgia" w:hAnsiTheme="majorHAnsi" w:cstheme="majorHAnsi"/>
          <w:b/>
          <w:sz w:val="24"/>
          <w:szCs w:val="24"/>
          <w:u w:val="single"/>
        </w:rPr>
        <w:t>C</w:t>
      </w:r>
      <w:r w:rsid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OMMUNITY PARTNER CRITERIA</w:t>
      </w:r>
      <w:r w:rsidRPr="00413E11">
        <w:rPr>
          <w:rFonts w:asciiTheme="majorHAnsi" w:eastAsia="Georgia" w:hAnsiTheme="majorHAnsi" w:cstheme="majorHAnsi"/>
          <w:b/>
          <w:sz w:val="24"/>
          <w:szCs w:val="24"/>
          <w:u w:val="single"/>
        </w:rPr>
        <w:t xml:space="preserve">: </w:t>
      </w:r>
    </w:p>
    <w:p w14:paraId="0E48EF36" w14:textId="77777777" w:rsidR="00413E11" w:rsidRPr="00413E11" w:rsidRDefault="00413E11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0D" w14:textId="545961E2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color w:val="000000"/>
        </w:rPr>
      </w:pPr>
      <w:r w:rsidRPr="00413E11">
        <w:rPr>
          <w:rFonts w:asciiTheme="majorHAnsi" w:eastAsia="Georgia" w:hAnsiTheme="majorHAnsi" w:cstheme="majorHAnsi"/>
        </w:rPr>
        <w:t>Project should coincide with the JLOC’s current focu</w:t>
      </w:r>
      <w:r w:rsidR="00413E11">
        <w:rPr>
          <w:rFonts w:asciiTheme="majorHAnsi" w:eastAsia="Georgia" w:hAnsiTheme="majorHAnsi" w:cstheme="majorHAnsi"/>
        </w:rPr>
        <w:t>s area for community projects: H</w:t>
      </w:r>
      <w:r w:rsidRPr="00413E11">
        <w:rPr>
          <w:rFonts w:asciiTheme="majorHAnsi" w:eastAsia="Georgia" w:hAnsiTheme="majorHAnsi" w:cstheme="majorHAnsi"/>
        </w:rPr>
        <w:t xml:space="preserve">ealth. </w:t>
      </w:r>
    </w:p>
    <w:p w14:paraId="0000000E" w14:textId="77777777" w:rsidR="00BE789F" w:rsidRPr="00413E11" w:rsidRDefault="00B21309" w:rsidP="00413E11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  <w:highlight w:val="white"/>
        </w:rPr>
        <w:t xml:space="preserve">Beginning in 2014, JLOC’s focus area for volunteer efforts became, </w:t>
      </w:r>
      <w:r w:rsidRPr="00413E11">
        <w:rPr>
          <w:rFonts w:asciiTheme="majorHAnsi" w:eastAsia="Georgia" w:hAnsiTheme="majorHAnsi" w:cstheme="majorHAnsi"/>
          <w:b/>
          <w:i/>
          <w:highlight w:val="white"/>
        </w:rPr>
        <w:t>“A healthy community begins with you – encouraging healthy living, a healthy lifestyle and a healthy YOU.”</w:t>
      </w:r>
      <w:r w:rsidRPr="00413E11">
        <w:rPr>
          <w:rFonts w:asciiTheme="majorHAnsi" w:eastAsia="Georgia" w:hAnsiTheme="majorHAnsi" w:cstheme="majorHAnsi"/>
          <w:highlight w:val="white"/>
        </w:rPr>
        <w:t xml:space="preserve"> As such, we strive to partner volunteers with projects containing a Health focus – physical, emotional, financial, etc.</w:t>
      </w:r>
    </w:p>
    <w:p w14:paraId="621E3609" w14:textId="390E6BFB" w:rsidR="00B46360" w:rsidRPr="00413E11" w:rsidRDefault="00B46360" w:rsidP="00413E11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The Health Focus has been approved to continue through May 2028.</w:t>
      </w:r>
    </w:p>
    <w:p w14:paraId="0000000F" w14:textId="3F488199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highlight w:val="white"/>
        </w:rPr>
      </w:pPr>
      <w:r w:rsidRPr="00413E11">
        <w:rPr>
          <w:rFonts w:asciiTheme="majorHAnsi" w:eastAsia="Georgia" w:hAnsiTheme="majorHAnsi" w:cstheme="majorHAnsi"/>
          <w:highlight w:val="white"/>
        </w:rPr>
        <w:t>Project should offer a continuous opportunity for JLOC volunteers with a consistent day/time offering each week or month,</w:t>
      </w:r>
      <w:r w:rsidRPr="00413E11">
        <w:rPr>
          <w:rFonts w:asciiTheme="majorHAnsi" w:eastAsia="Georgia" w:hAnsiTheme="majorHAnsi" w:cstheme="majorHAnsi"/>
          <w:b/>
          <w:highlight w:val="white"/>
        </w:rPr>
        <w:t xml:space="preserve"> </w:t>
      </w:r>
      <w:r w:rsidRPr="00413E11">
        <w:rPr>
          <w:rFonts w:asciiTheme="majorHAnsi" w:eastAsia="Georgia" w:hAnsiTheme="majorHAnsi" w:cstheme="majorHAnsi"/>
          <w:b/>
          <w:highlight w:val="white"/>
          <w:u w:val="single"/>
        </w:rPr>
        <w:t>not</w:t>
      </w:r>
      <w:r w:rsidRPr="00413E11">
        <w:rPr>
          <w:rFonts w:asciiTheme="majorHAnsi" w:eastAsia="Georgia" w:hAnsiTheme="majorHAnsi" w:cstheme="majorHAnsi"/>
          <w:highlight w:val="white"/>
        </w:rPr>
        <w:t xml:space="preserve"> a </w:t>
      </w:r>
      <w:r w:rsidR="00B46360" w:rsidRPr="00413E11">
        <w:rPr>
          <w:rFonts w:asciiTheme="majorHAnsi" w:eastAsia="Georgia" w:hAnsiTheme="majorHAnsi" w:cstheme="majorHAnsi"/>
          <w:highlight w:val="white"/>
        </w:rPr>
        <w:t>one-time</w:t>
      </w:r>
      <w:r w:rsidRPr="00413E11">
        <w:rPr>
          <w:rFonts w:asciiTheme="majorHAnsi" w:eastAsia="Georgia" w:hAnsiTheme="majorHAnsi" w:cstheme="majorHAnsi"/>
          <w:highlight w:val="white"/>
        </w:rPr>
        <w:t xml:space="preserve"> project. </w:t>
      </w:r>
    </w:p>
    <w:p w14:paraId="00000010" w14:textId="4874C4B4" w:rsidR="00BE789F" w:rsidRPr="00413E11" w:rsidRDefault="00B21309" w:rsidP="00413E11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highlight w:val="white"/>
        </w:rPr>
      </w:pPr>
      <w:r w:rsidRPr="00413E11">
        <w:rPr>
          <w:rFonts w:asciiTheme="majorHAnsi" w:eastAsia="Georgia" w:hAnsiTheme="majorHAnsi" w:cstheme="majorHAnsi"/>
          <w:highlight w:val="white"/>
        </w:rPr>
        <w:t xml:space="preserve">Please note </w:t>
      </w:r>
      <w:r w:rsidR="00413E11">
        <w:rPr>
          <w:rFonts w:asciiTheme="majorHAnsi" w:eastAsia="Georgia" w:hAnsiTheme="majorHAnsi" w:cstheme="majorHAnsi"/>
          <w:highlight w:val="white"/>
        </w:rPr>
        <w:t>submissions for one-</w:t>
      </w:r>
      <w:r w:rsidRPr="00413E11">
        <w:rPr>
          <w:rFonts w:asciiTheme="majorHAnsi" w:eastAsia="Georgia" w:hAnsiTheme="majorHAnsi" w:cstheme="majorHAnsi"/>
          <w:highlight w:val="white"/>
        </w:rPr>
        <w:t xml:space="preserve">time projects will not be considered for review. </w:t>
      </w:r>
    </w:p>
    <w:p w14:paraId="00000011" w14:textId="704EC100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color w:val="000000"/>
        </w:rPr>
      </w:pPr>
      <w:r w:rsidRPr="00413E11">
        <w:rPr>
          <w:rFonts w:asciiTheme="majorHAnsi" w:eastAsia="Georgia" w:hAnsiTheme="majorHAnsi" w:cstheme="majorHAnsi"/>
        </w:rPr>
        <w:t xml:space="preserve">Project should offer constructive opportunities </w:t>
      </w:r>
      <w:r w:rsidR="00413E11">
        <w:rPr>
          <w:rFonts w:asciiTheme="majorHAnsi" w:eastAsia="Georgia" w:hAnsiTheme="majorHAnsi" w:cstheme="majorHAnsi"/>
        </w:rPr>
        <w:t>utilizing</w:t>
      </w:r>
      <w:r w:rsidRPr="00413E11">
        <w:rPr>
          <w:rFonts w:asciiTheme="majorHAnsi" w:eastAsia="Georgia" w:hAnsiTheme="majorHAnsi" w:cstheme="majorHAnsi"/>
        </w:rPr>
        <w:t xml:space="preserve"> the capabilities of the volunteers.</w:t>
      </w:r>
    </w:p>
    <w:p w14:paraId="00000012" w14:textId="77777777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color w:val="000000"/>
        </w:rPr>
      </w:pPr>
      <w:r w:rsidRPr="00413E11">
        <w:rPr>
          <w:rFonts w:asciiTheme="majorHAnsi" w:eastAsia="Georgia" w:hAnsiTheme="majorHAnsi" w:cstheme="majorHAnsi"/>
        </w:rPr>
        <w:t>Project should take place in the greater Oklahoma City area.</w:t>
      </w:r>
    </w:p>
    <w:p w14:paraId="00000013" w14:textId="7D34E880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color w:val="000000"/>
        </w:rPr>
      </w:pPr>
      <w:r w:rsidRPr="00413E11">
        <w:rPr>
          <w:rFonts w:asciiTheme="majorHAnsi" w:eastAsia="Georgia" w:hAnsiTheme="majorHAnsi" w:cstheme="majorHAnsi"/>
        </w:rPr>
        <w:t xml:space="preserve">Project should strive to include at least </w:t>
      </w:r>
      <w:r w:rsidR="00413E11">
        <w:rPr>
          <w:rFonts w:asciiTheme="majorHAnsi" w:eastAsia="Georgia" w:hAnsiTheme="majorHAnsi" w:cstheme="majorHAnsi"/>
        </w:rPr>
        <w:t>ten (</w:t>
      </w:r>
      <w:r w:rsidRPr="00413E11">
        <w:rPr>
          <w:rFonts w:asciiTheme="majorHAnsi" w:eastAsia="Georgia" w:hAnsiTheme="majorHAnsi" w:cstheme="majorHAnsi"/>
        </w:rPr>
        <w:t>10</w:t>
      </w:r>
      <w:r w:rsidR="00413E11">
        <w:rPr>
          <w:rFonts w:asciiTheme="majorHAnsi" w:eastAsia="Georgia" w:hAnsiTheme="majorHAnsi" w:cstheme="majorHAnsi"/>
        </w:rPr>
        <w:t>)</w:t>
      </w:r>
      <w:r w:rsidRPr="00413E11">
        <w:rPr>
          <w:rFonts w:asciiTheme="majorHAnsi" w:eastAsia="Georgia" w:hAnsiTheme="majorHAnsi" w:cstheme="majorHAnsi"/>
        </w:rPr>
        <w:t xml:space="preserve"> Junior League members working together.</w:t>
      </w:r>
    </w:p>
    <w:p w14:paraId="00000014" w14:textId="77777777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color w:val="000000"/>
        </w:rPr>
      </w:pPr>
      <w:r w:rsidRPr="00413E11">
        <w:rPr>
          <w:rFonts w:asciiTheme="majorHAnsi" w:eastAsia="Georgia" w:hAnsiTheme="majorHAnsi" w:cstheme="majorHAnsi"/>
        </w:rPr>
        <w:t>Project cannot involve any fundraising activities or development of fundraising activities.</w:t>
      </w:r>
    </w:p>
    <w:p w14:paraId="00000015" w14:textId="77777777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  <w:color w:val="000000"/>
        </w:rPr>
      </w:pPr>
      <w:r w:rsidRPr="00413E11">
        <w:rPr>
          <w:rFonts w:asciiTheme="majorHAnsi" w:eastAsia="Georgia" w:hAnsiTheme="majorHAnsi" w:cstheme="majorHAnsi"/>
        </w:rPr>
        <w:t>Project should have measurable outcomes.</w:t>
      </w:r>
    </w:p>
    <w:p w14:paraId="00000016" w14:textId="77777777" w:rsidR="00BE789F" w:rsidRPr="00413E11" w:rsidRDefault="00B21309" w:rsidP="00413E11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Project proposal should address the length of Junior League involvement and the plans for the project to continue after Junior League involvement ends</w:t>
      </w:r>
      <w:r w:rsidRPr="00413E11">
        <w:rPr>
          <w:rFonts w:asciiTheme="majorHAnsi" w:hAnsiTheme="majorHAnsi" w:cstheme="majorHAnsi"/>
          <w:color w:val="444444"/>
        </w:rPr>
        <w:t xml:space="preserve">. </w:t>
      </w:r>
    </w:p>
    <w:p w14:paraId="00000018" w14:textId="3EE7CF07" w:rsidR="00BE789F" w:rsidRDefault="00B21309" w:rsidP="00413E11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Please note we are excited to assist all of our community partners. Our ultimate goal is to help your organization get the proposed project off the ground and running successfully</w:t>
      </w:r>
      <w:r w:rsidR="001F65CF">
        <w:rPr>
          <w:rFonts w:asciiTheme="majorHAnsi" w:eastAsia="Georgia" w:hAnsiTheme="majorHAnsi" w:cstheme="majorHAnsi"/>
        </w:rPr>
        <w:t xml:space="preserve">.  JLOC </w:t>
      </w:r>
      <w:r w:rsidRPr="00413E11">
        <w:rPr>
          <w:rFonts w:asciiTheme="majorHAnsi" w:eastAsia="Georgia" w:hAnsiTheme="majorHAnsi" w:cstheme="majorHAnsi"/>
        </w:rPr>
        <w:t>community project placement</w:t>
      </w:r>
      <w:r w:rsidR="001F65CF">
        <w:rPr>
          <w:rFonts w:asciiTheme="majorHAnsi" w:eastAsia="Georgia" w:hAnsiTheme="majorHAnsi" w:cstheme="majorHAnsi"/>
        </w:rPr>
        <w:t>s</w:t>
      </w:r>
      <w:r w:rsidRPr="00413E11">
        <w:rPr>
          <w:rFonts w:asciiTheme="majorHAnsi" w:eastAsia="Georgia" w:hAnsiTheme="majorHAnsi" w:cstheme="majorHAnsi"/>
        </w:rPr>
        <w:t xml:space="preserve"> are not intended to be </w:t>
      </w:r>
      <w:r w:rsidR="001F65CF">
        <w:rPr>
          <w:rFonts w:asciiTheme="majorHAnsi" w:eastAsia="Georgia" w:hAnsiTheme="majorHAnsi" w:cstheme="majorHAnsi"/>
        </w:rPr>
        <w:t>long-term, but we will be present for as long as necessary to be successful.</w:t>
      </w:r>
    </w:p>
    <w:p w14:paraId="343A62A9" w14:textId="77777777" w:rsidR="001F65CF" w:rsidRDefault="001F65CF" w:rsidP="001F65CF">
      <w:pPr>
        <w:shd w:val="clear" w:color="auto" w:fill="FFFFFF"/>
        <w:spacing w:line="240" w:lineRule="auto"/>
        <w:ind w:left="1440"/>
        <w:rPr>
          <w:rFonts w:asciiTheme="majorHAnsi" w:eastAsia="Georgia" w:hAnsiTheme="majorHAnsi" w:cstheme="majorHAnsi"/>
        </w:rPr>
      </w:pPr>
    </w:p>
    <w:p w14:paraId="5DFE1B67" w14:textId="77777777" w:rsidR="001F65CF" w:rsidRDefault="001F65CF" w:rsidP="001F65CF">
      <w:pPr>
        <w:shd w:val="clear" w:color="auto" w:fill="FFFFFF"/>
        <w:spacing w:line="240" w:lineRule="auto"/>
        <w:ind w:left="1440"/>
        <w:rPr>
          <w:rFonts w:asciiTheme="majorHAnsi" w:eastAsia="Georgia" w:hAnsiTheme="majorHAnsi" w:cstheme="majorHAnsi"/>
        </w:rPr>
      </w:pPr>
    </w:p>
    <w:p w14:paraId="786E32C7" w14:textId="77777777" w:rsidR="001F65CF" w:rsidRDefault="001F65CF" w:rsidP="001F65CF">
      <w:pPr>
        <w:shd w:val="clear" w:color="auto" w:fill="FFFFFF"/>
        <w:spacing w:line="240" w:lineRule="auto"/>
        <w:ind w:left="1440"/>
        <w:rPr>
          <w:rFonts w:asciiTheme="majorHAnsi" w:eastAsia="Georgia" w:hAnsiTheme="majorHAnsi" w:cstheme="majorHAnsi"/>
        </w:rPr>
      </w:pPr>
    </w:p>
    <w:p w14:paraId="369EFFDE" w14:textId="77777777" w:rsidR="001F65CF" w:rsidRDefault="001F65CF" w:rsidP="001F65CF">
      <w:pPr>
        <w:shd w:val="clear" w:color="auto" w:fill="FFFFFF"/>
        <w:spacing w:line="240" w:lineRule="auto"/>
        <w:ind w:left="1440"/>
        <w:rPr>
          <w:rFonts w:asciiTheme="majorHAnsi" w:eastAsia="Georgia" w:hAnsiTheme="majorHAnsi" w:cstheme="majorHAnsi"/>
        </w:rPr>
      </w:pPr>
    </w:p>
    <w:p w14:paraId="0000001B" w14:textId="3F988C2E" w:rsidR="00BE789F" w:rsidRPr="00603294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lastRenderedPageBreak/>
        <w:t>I</w:t>
      </w:r>
      <w:r w:rsid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NTEREST FORM</w:t>
      </w:r>
      <w:r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 xml:space="preserve">: </w:t>
      </w:r>
    </w:p>
    <w:p w14:paraId="41A27B35" w14:textId="77777777" w:rsidR="001F65CF" w:rsidRPr="00B730EC" w:rsidRDefault="001F65C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1C" w14:textId="69F4D7BC" w:rsidR="00BE789F" w:rsidRPr="00413E11" w:rsidRDefault="001F65CF" w:rsidP="00413E11">
      <w:p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Once submission has been received, the </w:t>
      </w:r>
      <w:r w:rsidR="00B21309" w:rsidRPr="00413E11">
        <w:rPr>
          <w:rFonts w:asciiTheme="majorHAnsi" w:eastAsia="Georgia" w:hAnsiTheme="majorHAnsi" w:cstheme="majorHAnsi"/>
        </w:rPr>
        <w:t xml:space="preserve">application questions </w:t>
      </w:r>
      <w:r>
        <w:rPr>
          <w:rFonts w:asciiTheme="majorHAnsi" w:eastAsia="Georgia" w:hAnsiTheme="majorHAnsi" w:cstheme="majorHAnsi"/>
        </w:rPr>
        <w:t xml:space="preserve">will be sent by the READ Developer, who will be </w:t>
      </w:r>
      <w:r w:rsidR="00B21309" w:rsidRPr="00413E11">
        <w:rPr>
          <w:rFonts w:asciiTheme="majorHAnsi" w:eastAsia="Georgia" w:hAnsiTheme="majorHAnsi" w:cstheme="majorHAnsi"/>
        </w:rPr>
        <w:t>overseeing the project proposal</w:t>
      </w:r>
      <w:r>
        <w:rPr>
          <w:rFonts w:asciiTheme="majorHAnsi" w:eastAsia="Georgia" w:hAnsiTheme="majorHAnsi" w:cstheme="majorHAnsi"/>
        </w:rPr>
        <w:t xml:space="preserve">.  The application questions are to open dialogue about expectations and </w:t>
      </w:r>
      <w:r w:rsidR="00603294">
        <w:rPr>
          <w:rFonts w:asciiTheme="majorHAnsi" w:eastAsia="Georgia" w:hAnsiTheme="majorHAnsi" w:cstheme="majorHAnsi"/>
        </w:rPr>
        <w:t>answer any questions.</w:t>
      </w:r>
    </w:p>
    <w:p w14:paraId="0000001D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Name </w:t>
      </w:r>
    </w:p>
    <w:p w14:paraId="0000001E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Name </w:t>
      </w:r>
    </w:p>
    <w:p w14:paraId="0000001F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Title </w:t>
      </w:r>
    </w:p>
    <w:p w14:paraId="00000020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Email </w:t>
      </w:r>
    </w:p>
    <w:p w14:paraId="00000021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Phone Number </w:t>
      </w:r>
    </w:p>
    <w:p w14:paraId="00000022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Address </w:t>
      </w:r>
    </w:p>
    <w:p w14:paraId="00000023" w14:textId="7916B231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Has the organi</w:t>
      </w:r>
      <w:r w:rsidR="00603294">
        <w:rPr>
          <w:rFonts w:asciiTheme="majorHAnsi" w:eastAsia="Georgia" w:hAnsiTheme="majorHAnsi" w:cstheme="majorHAnsi"/>
        </w:rPr>
        <w:t xml:space="preserve">zation applied to partner with JLOC </w:t>
      </w:r>
      <w:r w:rsidRPr="00413E11">
        <w:rPr>
          <w:rFonts w:asciiTheme="majorHAnsi" w:eastAsia="Georgia" w:hAnsiTheme="majorHAnsi" w:cstheme="majorHAnsi"/>
        </w:rPr>
        <w:t>in the past?</w:t>
      </w:r>
    </w:p>
    <w:p w14:paraId="00000024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Proposed Project Name and Brief Description </w:t>
      </w:r>
    </w:p>
    <w:p w14:paraId="00000025" w14:textId="76BEFBEF" w:rsidR="00BE789F" w:rsidRPr="00413E11" w:rsidRDefault="00B21309" w:rsidP="00413E11">
      <w:pPr>
        <w:numPr>
          <w:ilvl w:val="1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Please include a brief description of how the time of </w:t>
      </w:r>
      <w:r w:rsidR="00603294">
        <w:rPr>
          <w:rFonts w:asciiTheme="majorHAnsi" w:eastAsia="Georgia" w:hAnsiTheme="majorHAnsi" w:cstheme="majorHAnsi"/>
        </w:rPr>
        <w:t xml:space="preserve">the </w:t>
      </w:r>
      <w:r w:rsidRPr="00413E11">
        <w:rPr>
          <w:rFonts w:asciiTheme="majorHAnsi" w:eastAsia="Georgia" w:hAnsiTheme="majorHAnsi" w:cstheme="majorHAnsi"/>
        </w:rPr>
        <w:t xml:space="preserve">JLOC volunteers will be utilized </w:t>
      </w:r>
    </w:p>
    <w:p w14:paraId="00000026" w14:textId="77777777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Duration of Project: </w:t>
      </w:r>
    </w:p>
    <w:p w14:paraId="00000027" w14:textId="77777777" w:rsidR="00BE789F" w:rsidRPr="00413E11" w:rsidRDefault="00B21309" w:rsidP="00413E11">
      <w:pPr>
        <w:numPr>
          <w:ilvl w:val="1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Year Round</w:t>
      </w:r>
    </w:p>
    <w:p w14:paraId="00000028" w14:textId="77777777" w:rsidR="00BE789F" w:rsidRPr="00413E11" w:rsidRDefault="00B21309" w:rsidP="00413E11">
      <w:pPr>
        <w:numPr>
          <w:ilvl w:val="1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School Year </w:t>
      </w:r>
    </w:p>
    <w:p w14:paraId="00000029" w14:textId="08E0C90B" w:rsidR="00BE789F" w:rsidRPr="00413E11" w:rsidRDefault="00603294" w:rsidP="00413E11">
      <w:pPr>
        <w:numPr>
          <w:ilvl w:val="1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Once a Year</w:t>
      </w:r>
    </w:p>
    <w:p w14:paraId="0000002A" w14:textId="77777777" w:rsidR="00BE789F" w:rsidRPr="00413E11" w:rsidRDefault="00B21309" w:rsidP="00413E11">
      <w:pPr>
        <w:numPr>
          <w:ilvl w:val="1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Other: please list </w:t>
      </w:r>
    </w:p>
    <w:p w14:paraId="470A3F89" w14:textId="0C5517CA" w:rsidR="00603294" w:rsidRDefault="00603294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Does your organization have any affiliations with other 501c3 organizations, government, religion, </w:t>
      </w:r>
      <w:r w:rsidR="00D63AA4">
        <w:rPr>
          <w:rFonts w:asciiTheme="majorHAnsi" w:eastAsia="Georgia" w:hAnsiTheme="majorHAnsi" w:cstheme="majorHAnsi"/>
        </w:rPr>
        <w:t>etc.</w:t>
      </w:r>
      <w:r w:rsidR="00B730EC">
        <w:rPr>
          <w:rFonts w:asciiTheme="majorHAnsi" w:eastAsia="Georgia" w:hAnsiTheme="majorHAnsi" w:cstheme="majorHAnsi"/>
        </w:rPr>
        <w:t>?</w:t>
      </w:r>
    </w:p>
    <w:p w14:paraId="0000002B" w14:textId="6F3454CA" w:rsidR="00BE789F" w:rsidRPr="00413E11" w:rsidRDefault="00B21309" w:rsidP="00413E11">
      <w:pPr>
        <w:numPr>
          <w:ilvl w:val="0"/>
          <w:numId w:val="2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Any other information you would like to share about your potential project:  </w:t>
      </w:r>
    </w:p>
    <w:p w14:paraId="0000002E" w14:textId="5B7F2B73" w:rsidR="00BE789F" w:rsidRDefault="00BE789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38B2C94C" w14:textId="77777777" w:rsidR="00603294" w:rsidRPr="00603294" w:rsidRDefault="00603294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2F" w14:textId="2CA132CA" w:rsidR="00BE789F" w:rsidRPr="00603294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C</w:t>
      </w:r>
      <w:r w:rsid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OMMUNITY PARTNER PROJECT APPLICATION:</w:t>
      </w:r>
      <w:r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 xml:space="preserve"> </w:t>
      </w:r>
    </w:p>
    <w:p w14:paraId="00000030" w14:textId="77777777" w:rsidR="00BE789F" w:rsidRPr="00413E11" w:rsidRDefault="00B21309" w:rsidP="00413E11">
      <w:p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**Sent after READ discussion with the potential partner and review of interest form**</w:t>
      </w:r>
    </w:p>
    <w:p w14:paraId="00000031" w14:textId="77777777" w:rsidR="00BE789F" w:rsidRPr="00603294" w:rsidRDefault="00BE789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32" w14:textId="77777777" w:rsidR="00BE789F" w:rsidRPr="00603294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 xml:space="preserve">ORGANIZATION INFORMATION: </w:t>
      </w:r>
    </w:p>
    <w:p w14:paraId="00000033" w14:textId="77777777" w:rsidR="00BE789F" w:rsidRPr="00603294" w:rsidRDefault="00BE789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34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Name </w:t>
      </w:r>
    </w:p>
    <w:p w14:paraId="00000035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Name </w:t>
      </w:r>
    </w:p>
    <w:p w14:paraId="00000036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Title </w:t>
      </w:r>
    </w:p>
    <w:p w14:paraId="00000037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Organization Contact Email</w:t>
      </w:r>
    </w:p>
    <w:p w14:paraId="00000038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Contact Phone Number </w:t>
      </w:r>
    </w:p>
    <w:p w14:paraId="00000039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Address </w:t>
      </w:r>
    </w:p>
    <w:p w14:paraId="0000003A" w14:textId="77777777" w:rsidR="00BE789F" w:rsidRPr="00603294" w:rsidRDefault="00BE789F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3B" w14:textId="0ED86926" w:rsidR="00BE789F" w:rsidRPr="00603294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OR</w:t>
      </w:r>
      <w:r w:rsidR="00062C5A" w:rsidRPr="00603294">
        <w:rPr>
          <w:rFonts w:asciiTheme="majorHAnsi" w:eastAsia="Georgia" w:hAnsiTheme="majorHAnsi" w:cstheme="majorHAnsi"/>
          <w:b/>
          <w:sz w:val="24"/>
          <w:szCs w:val="24"/>
          <w:u w:val="single"/>
        </w:rPr>
        <w:t>GANIZATION SUMMARY &amp; BACKGROUND:</w:t>
      </w:r>
    </w:p>
    <w:p w14:paraId="1F468FC1" w14:textId="77777777" w:rsidR="00062C5A" w:rsidRPr="00B730EC" w:rsidRDefault="00062C5A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3C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Mission/Vision </w:t>
      </w:r>
    </w:p>
    <w:p w14:paraId="0000003D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 History </w:t>
      </w:r>
    </w:p>
    <w:p w14:paraId="0000003E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Services Provided by Organization </w:t>
      </w:r>
    </w:p>
    <w:p w14:paraId="0000003F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Population Served by Organization </w:t>
      </w:r>
    </w:p>
    <w:p w14:paraId="00000040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Organizational Structure of Organization </w:t>
      </w:r>
    </w:p>
    <w:p w14:paraId="00000041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Physical Location </w:t>
      </w:r>
    </w:p>
    <w:p w14:paraId="00000042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Executive Director Name </w:t>
      </w:r>
    </w:p>
    <w:p w14:paraId="00000043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Key Organization Stakeholders </w:t>
      </w:r>
    </w:p>
    <w:p w14:paraId="00000044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Affiliation &amp; Legal Status of Organization i.e. 501(c)(3), etc. </w:t>
      </w:r>
    </w:p>
    <w:p w14:paraId="00000045" w14:textId="77777777" w:rsidR="00BE789F" w:rsidRPr="00413E11" w:rsidRDefault="00BE789F" w:rsidP="00413E11">
      <w:pPr>
        <w:spacing w:line="240" w:lineRule="auto"/>
        <w:rPr>
          <w:rFonts w:asciiTheme="majorHAnsi" w:eastAsia="Georgia" w:hAnsiTheme="majorHAnsi" w:cstheme="majorHAnsi"/>
        </w:rPr>
      </w:pPr>
    </w:p>
    <w:p w14:paraId="00000046" w14:textId="71059462" w:rsidR="00BE789F" w:rsidRPr="00B730EC" w:rsidRDefault="00B21309" w:rsidP="00413E11">
      <w:pPr>
        <w:spacing w:line="240" w:lineRule="auto"/>
        <w:rPr>
          <w:rFonts w:asciiTheme="majorHAnsi" w:eastAsia="Georgia" w:hAnsiTheme="majorHAnsi" w:cstheme="majorHAnsi"/>
          <w:b/>
          <w:sz w:val="24"/>
          <w:szCs w:val="24"/>
          <w:u w:val="single"/>
        </w:rPr>
      </w:pPr>
      <w:r w:rsidRPr="00B730EC">
        <w:rPr>
          <w:rFonts w:asciiTheme="majorHAnsi" w:eastAsia="Georgia" w:hAnsiTheme="majorHAnsi" w:cstheme="majorHAnsi"/>
          <w:b/>
          <w:sz w:val="24"/>
          <w:szCs w:val="24"/>
          <w:u w:val="single"/>
        </w:rPr>
        <w:lastRenderedPageBreak/>
        <w:t>PROGRAM PROPOSAL</w:t>
      </w:r>
      <w:r w:rsidR="00062C5A" w:rsidRPr="00B730EC">
        <w:rPr>
          <w:rFonts w:asciiTheme="majorHAnsi" w:eastAsia="Georgia" w:hAnsiTheme="majorHAnsi" w:cstheme="majorHAnsi"/>
          <w:b/>
          <w:sz w:val="24"/>
          <w:szCs w:val="24"/>
          <w:u w:val="single"/>
        </w:rPr>
        <w:t>:</w:t>
      </w:r>
    </w:p>
    <w:p w14:paraId="7E1A796C" w14:textId="77777777" w:rsidR="00062C5A" w:rsidRPr="00B730EC" w:rsidRDefault="00062C5A" w:rsidP="00413E11">
      <w:pPr>
        <w:spacing w:line="240" w:lineRule="auto"/>
        <w:rPr>
          <w:rFonts w:asciiTheme="majorHAnsi" w:eastAsia="Georgia" w:hAnsiTheme="majorHAnsi" w:cstheme="majorHAnsi"/>
          <w:sz w:val="20"/>
          <w:szCs w:val="20"/>
        </w:rPr>
      </w:pPr>
    </w:p>
    <w:p w14:paraId="00000047" w14:textId="7D7A1734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Detailed Description of Potential </w:t>
      </w:r>
      <w:r w:rsidR="00B730EC">
        <w:rPr>
          <w:rFonts w:asciiTheme="majorHAnsi" w:eastAsia="Georgia" w:hAnsiTheme="majorHAnsi" w:cstheme="majorHAnsi"/>
        </w:rPr>
        <w:t>Project</w:t>
      </w:r>
      <w:r w:rsidRPr="00413E11">
        <w:rPr>
          <w:rFonts w:asciiTheme="majorHAnsi" w:eastAsia="Georgia" w:hAnsiTheme="majorHAnsi" w:cstheme="majorHAnsi"/>
        </w:rPr>
        <w:t xml:space="preserve">. Please include the following information: </w:t>
      </w:r>
    </w:p>
    <w:p w14:paraId="00000048" w14:textId="74B91B0D" w:rsidR="00BE789F" w:rsidRPr="00413E11" w:rsidRDefault="00B21309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P</w:t>
      </w:r>
      <w:r w:rsidR="00B730EC">
        <w:rPr>
          <w:rFonts w:asciiTheme="majorHAnsi" w:eastAsia="Georgia" w:hAnsiTheme="majorHAnsi" w:cstheme="majorHAnsi"/>
        </w:rPr>
        <w:t>roject</w:t>
      </w:r>
      <w:r w:rsidRPr="00413E11">
        <w:rPr>
          <w:rFonts w:asciiTheme="majorHAnsi" w:eastAsia="Georgia" w:hAnsiTheme="majorHAnsi" w:cstheme="majorHAnsi"/>
        </w:rPr>
        <w:t xml:space="preserve"> Title </w:t>
      </w:r>
    </w:p>
    <w:p w14:paraId="3669F593" w14:textId="2989D2D9" w:rsidR="00B730EC" w:rsidRDefault="00B21309" w:rsidP="00B730EC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Overview of Project </w:t>
      </w:r>
    </w:p>
    <w:p w14:paraId="65E95F59" w14:textId="2B125BC0" w:rsidR="00B730EC" w:rsidRDefault="00B730EC" w:rsidP="00B730EC">
      <w:pPr>
        <w:spacing w:line="240" w:lineRule="auto"/>
        <w:ind w:left="720" w:firstLine="720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i.  Ho</w:t>
      </w:r>
      <w:r w:rsidR="00046986" w:rsidRPr="00B730EC">
        <w:rPr>
          <w:rFonts w:asciiTheme="majorHAnsi" w:eastAsia="Georgia" w:hAnsiTheme="majorHAnsi" w:cstheme="majorHAnsi"/>
        </w:rPr>
        <w:t>w does the P</w:t>
      </w:r>
      <w:r w:rsidR="00C844C2">
        <w:rPr>
          <w:rFonts w:asciiTheme="majorHAnsi" w:eastAsia="Georgia" w:hAnsiTheme="majorHAnsi" w:cstheme="majorHAnsi"/>
        </w:rPr>
        <w:t xml:space="preserve">roject </w:t>
      </w:r>
      <w:r w:rsidR="00046986" w:rsidRPr="00B730EC">
        <w:rPr>
          <w:rFonts w:asciiTheme="majorHAnsi" w:eastAsia="Georgia" w:hAnsiTheme="majorHAnsi" w:cstheme="majorHAnsi"/>
        </w:rPr>
        <w:t>meet the needs within our community</w:t>
      </w:r>
      <w:r>
        <w:rPr>
          <w:rFonts w:asciiTheme="majorHAnsi" w:eastAsia="Georgia" w:hAnsiTheme="majorHAnsi" w:cstheme="majorHAnsi"/>
        </w:rPr>
        <w:t>?</w:t>
      </w:r>
    </w:p>
    <w:p w14:paraId="1DFC5B84" w14:textId="0C8A3023" w:rsidR="00B730EC" w:rsidRDefault="00B730EC" w:rsidP="00B730EC">
      <w:pPr>
        <w:spacing w:line="240" w:lineRule="auto"/>
        <w:ind w:left="720" w:firstLine="720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ii. </w:t>
      </w:r>
      <w:r w:rsidR="00046986" w:rsidRPr="00B730EC">
        <w:rPr>
          <w:rFonts w:asciiTheme="majorHAnsi" w:eastAsia="Georgia" w:hAnsiTheme="majorHAnsi" w:cstheme="majorHAnsi"/>
        </w:rPr>
        <w:t xml:space="preserve">How </w:t>
      </w:r>
      <w:r>
        <w:rPr>
          <w:rFonts w:asciiTheme="majorHAnsi" w:eastAsia="Georgia" w:hAnsiTheme="majorHAnsi" w:cstheme="majorHAnsi"/>
        </w:rPr>
        <w:t>will the need address this need?</w:t>
      </w:r>
    </w:p>
    <w:p w14:paraId="70539609" w14:textId="73B42C40" w:rsidR="00B730EC" w:rsidRDefault="00B730EC" w:rsidP="00B730EC">
      <w:pPr>
        <w:spacing w:line="240" w:lineRule="auto"/>
        <w:ind w:left="720" w:firstLine="720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iii. </w:t>
      </w:r>
      <w:r w:rsidR="00046986" w:rsidRPr="00B730EC">
        <w:rPr>
          <w:rFonts w:asciiTheme="majorHAnsi" w:eastAsia="Georgia" w:hAnsiTheme="majorHAnsi" w:cstheme="majorHAnsi"/>
        </w:rPr>
        <w:t xml:space="preserve">How </w:t>
      </w:r>
      <w:r>
        <w:rPr>
          <w:rFonts w:asciiTheme="majorHAnsi" w:eastAsia="Georgia" w:hAnsiTheme="majorHAnsi" w:cstheme="majorHAnsi"/>
        </w:rPr>
        <w:t xml:space="preserve">will </w:t>
      </w:r>
      <w:r w:rsidR="00046986" w:rsidRPr="00B730EC">
        <w:rPr>
          <w:rFonts w:asciiTheme="majorHAnsi" w:eastAsia="Georgia" w:hAnsiTheme="majorHAnsi" w:cstheme="majorHAnsi"/>
        </w:rPr>
        <w:t>the p</w:t>
      </w:r>
      <w:r>
        <w:rPr>
          <w:rFonts w:asciiTheme="majorHAnsi" w:eastAsia="Georgia" w:hAnsiTheme="majorHAnsi" w:cstheme="majorHAnsi"/>
        </w:rPr>
        <w:t>roject</w:t>
      </w:r>
      <w:r w:rsidR="00046986" w:rsidRPr="00B730EC">
        <w:rPr>
          <w:rFonts w:asciiTheme="majorHAnsi" w:eastAsia="Georgia" w:hAnsiTheme="majorHAnsi" w:cstheme="majorHAnsi"/>
        </w:rPr>
        <w:t xml:space="preserve"> establish or strengthen collaborative partnerships between </w:t>
      </w:r>
    </w:p>
    <w:p w14:paraId="627128B3" w14:textId="1B6DFCBF" w:rsidR="00B730EC" w:rsidRDefault="00046986" w:rsidP="00B730EC">
      <w:pPr>
        <w:spacing w:line="240" w:lineRule="auto"/>
        <w:ind w:left="720" w:firstLine="720"/>
        <w:rPr>
          <w:rFonts w:asciiTheme="majorHAnsi" w:eastAsia="Georgia" w:hAnsiTheme="majorHAnsi" w:cstheme="majorHAnsi"/>
        </w:rPr>
      </w:pPr>
      <w:r w:rsidRPr="00B730EC">
        <w:rPr>
          <w:rFonts w:asciiTheme="majorHAnsi" w:eastAsia="Georgia" w:hAnsiTheme="majorHAnsi" w:cstheme="majorHAnsi"/>
        </w:rPr>
        <w:t xml:space="preserve">the potential </w:t>
      </w:r>
      <w:r w:rsidR="00B730EC">
        <w:rPr>
          <w:rFonts w:asciiTheme="majorHAnsi" w:eastAsia="Georgia" w:hAnsiTheme="majorHAnsi" w:cstheme="majorHAnsi"/>
        </w:rPr>
        <w:t xml:space="preserve">community partner and the JLOC?  </w:t>
      </w:r>
      <w:r w:rsidR="00C844C2">
        <w:rPr>
          <w:rFonts w:asciiTheme="majorHAnsi" w:eastAsia="Georgia" w:hAnsiTheme="majorHAnsi" w:cstheme="majorHAnsi"/>
        </w:rPr>
        <w:t xml:space="preserve">Please </w:t>
      </w:r>
      <w:r w:rsidRPr="00B730EC">
        <w:rPr>
          <w:rFonts w:asciiTheme="majorHAnsi" w:eastAsia="Georgia" w:hAnsiTheme="majorHAnsi" w:cstheme="majorHAnsi"/>
        </w:rPr>
        <w:t xml:space="preserve">also discuss how the proposed </w:t>
      </w:r>
    </w:p>
    <w:p w14:paraId="0000004A" w14:textId="6585D904" w:rsidR="00BE789F" w:rsidRPr="00B730EC" w:rsidRDefault="00B730EC" w:rsidP="00B730EC">
      <w:pPr>
        <w:spacing w:line="240" w:lineRule="auto"/>
        <w:ind w:left="720" w:firstLine="720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community project</w:t>
      </w:r>
      <w:r w:rsidR="00046986" w:rsidRPr="00B730EC">
        <w:rPr>
          <w:rFonts w:asciiTheme="majorHAnsi" w:eastAsia="Georgia" w:hAnsiTheme="majorHAnsi" w:cstheme="majorHAnsi"/>
        </w:rPr>
        <w:t xml:space="preserve"> will expand the JLOC’s focus on </w:t>
      </w:r>
      <w:r w:rsidR="00C844C2">
        <w:rPr>
          <w:rFonts w:asciiTheme="majorHAnsi" w:eastAsia="Georgia" w:hAnsiTheme="majorHAnsi" w:cstheme="majorHAnsi"/>
        </w:rPr>
        <w:t xml:space="preserve">the </w:t>
      </w:r>
      <w:r w:rsidR="00046986" w:rsidRPr="00B730EC">
        <w:rPr>
          <w:rFonts w:asciiTheme="majorHAnsi" w:eastAsia="Georgia" w:hAnsiTheme="majorHAnsi" w:cstheme="majorHAnsi"/>
        </w:rPr>
        <w:t xml:space="preserve">community health equity. </w:t>
      </w:r>
    </w:p>
    <w:p w14:paraId="0000004B" w14:textId="77F06D70" w:rsidR="00BE789F" w:rsidRPr="00413E11" w:rsidRDefault="00C844C2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What do you want to see as the proposed project o</w:t>
      </w:r>
      <w:r w:rsidR="00B21309" w:rsidRPr="00413E11">
        <w:rPr>
          <w:rFonts w:asciiTheme="majorHAnsi" w:eastAsia="Georgia" w:hAnsiTheme="majorHAnsi" w:cstheme="majorHAnsi"/>
        </w:rPr>
        <w:t>utcomes</w:t>
      </w:r>
      <w:r>
        <w:rPr>
          <w:rFonts w:asciiTheme="majorHAnsi" w:eastAsia="Georgia" w:hAnsiTheme="majorHAnsi" w:cstheme="majorHAnsi"/>
        </w:rPr>
        <w:t xml:space="preserve"> and how will they be measured?</w:t>
      </w:r>
      <w:r w:rsidR="00B21309" w:rsidRPr="00413E11">
        <w:rPr>
          <w:rFonts w:asciiTheme="majorHAnsi" w:eastAsia="Georgia" w:hAnsiTheme="majorHAnsi" w:cstheme="majorHAnsi"/>
        </w:rPr>
        <w:t xml:space="preserve"> </w:t>
      </w:r>
    </w:p>
    <w:p w14:paraId="0000004C" w14:textId="01A08C75" w:rsidR="00BE789F" w:rsidRPr="00413E11" w:rsidRDefault="00C844C2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How many Project Managers and Volunteers do you anticipate?</w:t>
      </w:r>
      <w:r w:rsidR="00B21309" w:rsidRPr="00413E11">
        <w:rPr>
          <w:rFonts w:asciiTheme="majorHAnsi" w:eastAsia="Georgia" w:hAnsiTheme="majorHAnsi" w:cstheme="majorHAnsi"/>
        </w:rPr>
        <w:t xml:space="preserve"> </w:t>
      </w:r>
    </w:p>
    <w:p w14:paraId="0000004D" w14:textId="770F8A46" w:rsidR="00BE789F" w:rsidRPr="00413E11" w:rsidRDefault="00C844C2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>What do you foresee as the volunteers responsibilities?</w:t>
      </w:r>
      <w:r w:rsidR="00B21309" w:rsidRPr="00413E11">
        <w:rPr>
          <w:rFonts w:asciiTheme="majorHAnsi" w:eastAsia="Georgia" w:hAnsiTheme="majorHAnsi" w:cstheme="majorHAnsi"/>
        </w:rPr>
        <w:t xml:space="preserve"> </w:t>
      </w:r>
    </w:p>
    <w:p w14:paraId="0000004E" w14:textId="5525B3A1" w:rsidR="00BE789F" w:rsidRPr="00413E11" w:rsidRDefault="00B21309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Volunteer Shift Availability (recurring days/times/how often) </w:t>
      </w:r>
    </w:p>
    <w:p w14:paraId="0000004F" w14:textId="25C6C108" w:rsidR="00BE789F" w:rsidRPr="00413E11" w:rsidRDefault="00C844C2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Would there be any special training/requirements </w:t>
      </w:r>
      <w:r w:rsidR="00B21309" w:rsidRPr="00413E11">
        <w:rPr>
          <w:rFonts w:asciiTheme="majorHAnsi" w:eastAsia="Georgia" w:hAnsiTheme="majorHAnsi" w:cstheme="majorHAnsi"/>
        </w:rPr>
        <w:t xml:space="preserve">for </w:t>
      </w:r>
      <w:r>
        <w:rPr>
          <w:rFonts w:asciiTheme="majorHAnsi" w:eastAsia="Georgia" w:hAnsiTheme="majorHAnsi" w:cstheme="majorHAnsi"/>
        </w:rPr>
        <w:t>volunteers?</w:t>
      </w:r>
    </w:p>
    <w:p w14:paraId="00000050" w14:textId="77777777" w:rsidR="00BE789F" w:rsidRPr="00413E11" w:rsidRDefault="00B21309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Support Provided by Organization </w:t>
      </w:r>
    </w:p>
    <w:p w14:paraId="6D9F693E" w14:textId="5780ECC6" w:rsidR="00C844C2" w:rsidRDefault="00B21309" w:rsidP="00C844C2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Budget Proposal for P</w:t>
      </w:r>
      <w:r w:rsidR="00C844C2">
        <w:rPr>
          <w:rFonts w:asciiTheme="majorHAnsi" w:eastAsia="Georgia" w:hAnsiTheme="majorHAnsi" w:cstheme="majorHAnsi"/>
        </w:rPr>
        <w:t>roject:</w:t>
      </w:r>
      <w:r w:rsidRPr="00413E11">
        <w:rPr>
          <w:rFonts w:asciiTheme="majorHAnsi" w:eastAsia="Georgia" w:hAnsiTheme="majorHAnsi" w:cstheme="majorHAnsi"/>
        </w:rPr>
        <w:t xml:space="preserve"> </w:t>
      </w:r>
    </w:p>
    <w:p w14:paraId="04AE860B" w14:textId="40081CF2" w:rsidR="00C844C2" w:rsidRDefault="00C844C2" w:rsidP="00C844C2">
      <w:pPr>
        <w:spacing w:line="240" w:lineRule="auto"/>
        <w:ind w:left="1530" w:firstLine="630"/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A. </w:t>
      </w:r>
      <w:r w:rsidR="00B21309" w:rsidRPr="00C844C2">
        <w:rPr>
          <w:rFonts w:asciiTheme="majorHAnsi" w:eastAsia="Georgia" w:hAnsiTheme="majorHAnsi" w:cstheme="majorHAnsi"/>
        </w:rPr>
        <w:t xml:space="preserve">Must clearly identify all sources of revenue and anticipated costs associated </w:t>
      </w:r>
    </w:p>
    <w:p w14:paraId="00000052" w14:textId="050A69C5" w:rsidR="00BE789F" w:rsidRPr="00C844C2" w:rsidRDefault="00B21309" w:rsidP="00C844C2">
      <w:pPr>
        <w:spacing w:line="240" w:lineRule="auto"/>
        <w:ind w:left="1530" w:firstLine="630"/>
        <w:rPr>
          <w:rFonts w:asciiTheme="majorHAnsi" w:eastAsia="Georgia" w:hAnsiTheme="majorHAnsi" w:cstheme="majorHAnsi"/>
        </w:rPr>
      </w:pPr>
      <w:r w:rsidRPr="00C844C2">
        <w:rPr>
          <w:rFonts w:asciiTheme="majorHAnsi" w:eastAsia="Georgia" w:hAnsiTheme="majorHAnsi" w:cstheme="majorHAnsi"/>
        </w:rPr>
        <w:t>with the potential p</w:t>
      </w:r>
      <w:r w:rsidR="00C844C2">
        <w:rPr>
          <w:rFonts w:asciiTheme="majorHAnsi" w:eastAsia="Georgia" w:hAnsiTheme="majorHAnsi" w:cstheme="majorHAnsi"/>
        </w:rPr>
        <w:t>roject i</w:t>
      </w:r>
      <w:r w:rsidRPr="00C844C2">
        <w:rPr>
          <w:rFonts w:asciiTheme="majorHAnsi" w:eastAsia="Georgia" w:hAnsiTheme="majorHAnsi" w:cstheme="majorHAnsi"/>
        </w:rPr>
        <w:t xml:space="preserve">ncluding but not limited to: </w:t>
      </w:r>
    </w:p>
    <w:p w14:paraId="00000053" w14:textId="77777777" w:rsidR="00BE789F" w:rsidRPr="00413E11" w:rsidRDefault="00B21309" w:rsidP="00413E11">
      <w:pPr>
        <w:numPr>
          <w:ilvl w:val="3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Personnel expenses</w:t>
      </w:r>
    </w:p>
    <w:p w14:paraId="00000054" w14:textId="77777777" w:rsidR="00BE789F" w:rsidRPr="00413E11" w:rsidRDefault="00B21309" w:rsidP="00413E11">
      <w:pPr>
        <w:numPr>
          <w:ilvl w:val="4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Training </w:t>
      </w:r>
    </w:p>
    <w:p w14:paraId="00000055" w14:textId="77777777" w:rsidR="00BE789F" w:rsidRPr="00413E11" w:rsidRDefault="00B21309" w:rsidP="00413E11">
      <w:pPr>
        <w:numPr>
          <w:ilvl w:val="4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Administration (background checks, TB skin test, etc.) </w:t>
      </w:r>
    </w:p>
    <w:p w14:paraId="00000056" w14:textId="77777777" w:rsidR="00BE789F" w:rsidRPr="00413E11" w:rsidRDefault="00B21309" w:rsidP="00413E11">
      <w:pPr>
        <w:numPr>
          <w:ilvl w:val="3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Program expenses</w:t>
      </w:r>
    </w:p>
    <w:p w14:paraId="00000057" w14:textId="77777777" w:rsidR="00BE789F" w:rsidRPr="00413E11" w:rsidRDefault="00B21309" w:rsidP="00413E11">
      <w:pPr>
        <w:numPr>
          <w:ilvl w:val="4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Facilities </w:t>
      </w:r>
    </w:p>
    <w:p w14:paraId="00000058" w14:textId="77777777" w:rsidR="00BE789F" w:rsidRPr="00413E11" w:rsidRDefault="00B21309" w:rsidP="00413E11">
      <w:pPr>
        <w:numPr>
          <w:ilvl w:val="4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Food/Beverage </w:t>
      </w:r>
    </w:p>
    <w:p w14:paraId="00000059" w14:textId="77777777" w:rsidR="00BE789F" w:rsidRPr="00413E11" w:rsidRDefault="00B21309" w:rsidP="00413E11">
      <w:pPr>
        <w:numPr>
          <w:ilvl w:val="4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Materials/Supplies </w:t>
      </w:r>
    </w:p>
    <w:p w14:paraId="0000005A" w14:textId="77777777" w:rsidR="00BE789F" w:rsidRPr="00413E11" w:rsidRDefault="00B21309" w:rsidP="00413E11">
      <w:pPr>
        <w:numPr>
          <w:ilvl w:val="4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Travel Expenses </w:t>
      </w:r>
    </w:p>
    <w:p w14:paraId="0000005B" w14:textId="77777777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Alignment with the Junior League of Oklahoma City’s Mission and Project Focus </w:t>
      </w:r>
    </w:p>
    <w:p w14:paraId="0000005C" w14:textId="77777777" w:rsidR="00BE789F" w:rsidRPr="00413E11" w:rsidRDefault="00B21309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JLOC Mission: The Junior League of Oklahoma City is an organization of women whose mission is to advance women’s leadership for meaningful community impact through volunteer action, collaboration, and training. </w:t>
      </w:r>
    </w:p>
    <w:p w14:paraId="0000005D" w14:textId="77777777" w:rsidR="00BE789F" w:rsidRPr="00413E11" w:rsidRDefault="00B21309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Community Partner Project Focus: </w:t>
      </w:r>
      <w:r w:rsidRPr="00413E11">
        <w:rPr>
          <w:rFonts w:asciiTheme="majorHAnsi" w:eastAsia="Georgia" w:hAnsiTheme="majorHAnsi" w:cstheme="majorHAnsi"/>
          <w:highlight w:val="white"/>
        </w:rPr>
        <w:t xml:space="preserve">Beginning in 2014, JLOC’s focus area for volunteer efforts became, </w:t>
      </w:r>
      <w:r w:rsidRPr="00C844C2">
        <w:rPr>
          <w:rFonts w:asciiTheme="majorHAnsi" w:eastAsia="Georgia" w:hAnsiTheme="majorHAnsi" w:cstheme="majorHAnsi"/>
          <w:b/>
          <w:i/>
          <w:highlight w:val="white"/>
        </w:rPr>
        <w:t>“A healthy community begins with you – encouraging healthy living, a healthy lifestyle and a healthy YOU.”</w:t>
      </w:r>
      <w:r w:rsidRPr="00413E11">
        <w:rPr>
          <w:rFonts w:asciiTheme="majorHAnsi" w:eastAsia="Georgia" w:hAnsiTheme="majorHAnsi" w:cstheme="majorHAnsi"/>
          <w:highlight w:val="white"/>
        </w:rPr>
        <w:t xml:space="preserve"> As such, we strive to partner volunteers with projects containing a Health focus – physical, emotional, financial, etc.</w:t>
      </w:r>
    </w:p>
    <w:p w14:paraId="0000005E" w14:textId="10D7EC18" w:rsidR="00BE789F" w:rsidRPr="00413E11" w:rsidRDefault="00B21309" w:rsidP="00413E11">
      <w:pPr>
        <w:numPr>
          <w:ilvl w:val="0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>Plan for P</w:t>
      </w:r>
      <w:r w:rsidR="00C844C2">
        <w:rPr>
          <w:rFonts w:asciiTheme="majorHAnsi" w:eastAsia="Georgia" w:hAnsiTheme="majorHAnsi" w:cstheme="majorHAnsi"/>
        </w:rPr>
        <w:t xml:space="preserve">roject </w:t>
      </w:r>
      <w:r w:rsidRPr="00413E11">
        <w:rPr>
          <w:rFonts w:asciiTheme="majorHAnsi" w:eastAsia="Georgia" w:hAnsiTheme="majorHAnsi" w:cstheme="majorHAnsi"/>
        </w:rPr>
        <w:t xml:space="preserve">Sustainability </w:t>
      </w:r>
    </w:p>
    <w:p w14:paraId="00000061" w14:textId="77777777" w:rsidR="00BE789F" w:rsidRPr="00413E11" w:rsidRDefault="00B21309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413E11">
        <w:rPr>
          <w:rFonts w:asciiTheme="majorHAnsi" w:eastAsia="Georgia" w:hAnsiTheme="majorHAnsi" w:cstheme="majorHAnsi"/>
        </w:rPr>
        <w:t xml:space="preserve">Interest </w:t>
      </w:r>
    </w:p>
    <w:p w14:paraId="00000062" w14:textId="77777777" w:rsidR="00BE789F" w:rsidRPr="00D63AA4" w:rsidRDefault="00B21309" w:rsidP="00413E11">
      <w:pPr>
        <w:numPr>
          <w:ilvl w:val="2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D63AA4">
        <w:rPr>
          <w:rFonts w:asciiTheme="majorHAnsi" w:eastAsia="Georgia" w:hAnsiTheme="majorHAnsi" w:cstheme="majorHAnsi"/>
        </w:rPr>
        <w:t xml:space="preserve">How will the organization maintain interest from the organization, stakeholders, and JLOC volunteers in the community placement project? </w:t>
      </w:r>
    </w:p>
    <w:p w14:paraId="5942F426" w14:textId="17141099" w:rsidR="00046986" w:rsidRPr="00D63AA4" w:rsidRDefault="00046986" w:rsidP="00413E11">
      <w:pPr>
        <w:numPr>
          <w:ilvl w:val="1"/>
          <w:numId w:val="3"/>
        </w:numPr>
        <w:spacing w:line="240" w:lineRule="auto"/>
        <w:rPr>
          <w:rFonts w:asciiTheme="majorHAnsi" w:eastAsia="Georgia" w:hAnsiTheme="majorHAnsi" w:cstheme="majorHAnsi"/>
        </w:rPr>
      </w:pPr>
      <w:r w:rsidRPr="00D63AA4">
        <w:rPr>
          <w:rFonts w:asciiTheme="majorHAnsi" w:eastAsia="Georgia" w:hAnsiTheme="majorHAnsi" w:cstheme="majorHAnsi"/>
        </w:rPr>
        <w:t>How will project continue to make an impact in the community once established?</w:t>
      </w:r>
    </w:p>
    <w:sectPr w:rsidR="00046986" w:rsidRPr="00D63A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9E6"/>
    <w:multiLevelType w:val="multilevel"/>
    <w:tmpl w:val="736A0D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44207"/>
    <w:multiLevelType w:val="multilevel"/>
    <w:tmpl w:val="E118E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Theme="majorHAnsi" w:eastAsia="Georgia" w:hAnsiTheme="majorHAnsi" w:cstheme="majorHAnsi"/>
        <w:color w:val="FF000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8D51E7"/>
    <w:multiLevelType w:val="multilevel"/>
    <w:tmpl w:val="ACD4EE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B614AE"/>
    <w:multiLevelType w:val="multilevel"/>
    <w:tmpl w:val="E118E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Theme="majorHAnsi" w:eastAsia="Georgia" w:hAnsiTheme="majorHAnsi" w:cstheme="majorHAnsi"/>
        <w:color w:val="FF000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F"/>
    <w:rsid w:val="00046986"/>
    <w:rsid w:val="00062C5A"/>
    <w:rsid w:val="0007098F"/>
    <w:rsid w:val="001F65CF"/>
    <w:rsid w:val="00323BB2"/>
    <w:rsid w:val="00397189"/>
    <w:rsid w:val="00413E11"/>
    <w:rsid w:val="00517395"/>
    <w:rsid w:val="00586B8A"/>
    <w:rsid w:val="00603294"/>
    <w:rsid w:val="00615804"/>
    <w:rsid w:val="00676031"/>
    <w:rsid w:val="00777E09"/>
    <w:rsid w:val="00832156"/>
    <w:rsid w:val="00AD5D38"/>
    <w:rsid w:val="00B21309"/>
    <w:rsid w:val="00B46360"/>
    <w:rsid w:val="00B730EC"/>
    <w:rsid w:val="00BE789F"/>
    <w:rsid w:val="00C321CB"/>
    <w:rsid w:val="00C36684"/>
    <w:rsid w:val="00C46FD5"/>
    <w:rsid w:val="00C844C2"/>
    <w:rsid w:val="00D63AA4"/>
    <w:rsid w:val="00DD7636"/>
    <w:rsid w:val="00EB435F"/>
    <w:rsid w:val="00F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539F"/>
  <w15:docId w15:val="{06196518-BAE5-D14E-A683-7C47231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Kelley</dc:creator>
  <cp:lastModifiedBy>Kim Kelley</cp:lastModifiedBy>
  <cp:revision>2</cp:revision>
  <dcterms:created xsi:type="dcterms:W3CDTF">2025-09-16T03:38:00Z</dcterms:created>
  <dcterms:modified xsi:type="dcterms:W3CDTF">2025-09-16T03:38:00Z</dcterms:modified>
</cp:coreProperties>
</file>